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744E44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920-па</w:t>
      </w: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744E44" w:rsidRP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44E44">
        <w:rPr>
          <w:rFonts w:ascii="Times New Roman" w:hAnsi="Times New Roman" w:cs="Times New Roman"/>
          <w:b/>
          <w:sz w:val="28"/>
          <w:szCs w:val="28"/>
        </w:rPr>
        <w:t>РАЗВИТИЕ ФИЗИЧЕСКОЙ КУЛЬТУРЫ</w:t>
      </w:r>
    </w:p>
    <w:p w:rsidR="00E4238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44E44">
        <w:rPr>
          <w:rFonts w:ascii="Times New Roman" w:hAnsi="Times New Roman" w:cs="Times New Roman"/>
          <w:b/>
          <w:sz w:val="28"/>
          <w:szCs w:val="28"/>
        </w:rPr>
        <w:t>И СПОРТА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744E44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</w:p>
    <w:p w:rsidR="00744E44" w:rsidRDefault="00744E44" w:rsidP="00DC5C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29.04.2020 N 386-пп, от 20.05.2020 N 449-пп,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09.06.2020 N 516-пп, от 13.08.2020 N 698-пп,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15.10.2020 N 893-пп, от 26.12.2020 N 1076-пп,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01.04.2021 N 202-пп, от 15.06.2021 N 375-пп,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13.08.2021 N 534-пп, от 15.09.2021 N 611-пп,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28.10.2021 N 700-пп, от 22.12.2021 N 832-пп,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12.01.2022 N 3-пп, от 25.03.2022 N 174-пп,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17.05.2022 N 322-пп, от 27.06.2022 N 437-пп,</w:t>
      </w:r>
    </w:p>
    <w:p w:rsidR="00637684" w:rsidRPr="00637684" w:rsidRDefault="00637684" w:rsidP="006376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7684">
        <w:rPr>
          <w:rFonts w:ascii="Times New Roman" w:hAnsi="Times New Roman" w:cs="Times New Roman"/>
          <w:sz w:val="28"/>
          <w:szCs w:val="28"/>
        </w:rPr>
        <w:t>от 06.09.2022 N 604-пп)</w:t>
      </w:r>
    </w:p>
    <w:p w:rsidR="00FD2152" w:rsidRDefault="00FD2152" w:rsidP="00DC5C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8558E">
        <w:rPr>
          <w:rFonts w:ascii="Times New Roman" w:hAnsi="Times New Roman" w:cs="Times New Roman"/>
          <w:bCs/>
          <w:sz w:val="28"/>
          <w:szCs w:val="28"/>
        </w:rPr>
        <w:t>Приложение N 26</w:t>
      </w: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8558E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8558E">
        <w:rPr>
          <w:rFonts w:ascii="Times New Roman" w:hAnsi="Times New Roman" w:cs="Times New Roman"/>
          <w:bCs/>
          <w:sz w:val="28"/>
          <w:szCs w:val="28"/>
        </w:rPr>
        <w:t>Приморского края "Развитие</w:t>
      </w: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8558E">
        <w:rPr>
          <w:rFonts w:ascii="Times New Roman" w:hAnsi="Times New Roman" w:cs="Times New Roman"/>
          <w:bCs/>
          <w:sz w:val="28"/>
          <w:szCs w:val="28"/>
        </w:rPr>
        <w:t>физической культуры и спорта</w:t>
      </w: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8558E">
        <w:rPr>
          <w:rFonts w:ascii="Times New Roman" w:hAnsi="Times New Roman" w:cs="Times New Roman"/>
          <w:bCs/>
          <w:sz w:val="28"/>
          <w:szCs w:val="28"/>
        </w:rPr>
        <w:t>Приморского края" на</w:t>
      </w:r>
    </w:p>
    <w:p w:rsidR="00637684" w:rsidRPr="00637684" w:rsidRDefault="00C8558E" w:rsidP="00C855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8558E">
        <w:rPr>
          <w:rFonts w:ascii="Times New Roman" w:hAnsi="Times New Roman" w:cs="Times New Roman"/>
          <w:bCs/>
          <w:sz w:val="28"/>
          <w:szCs w:val="28"/>
        </w:rPr>
        <w:t>2020 - 2027 годы</w:t>
      </w:r>
    </w:p>
    <w:p w:rsidR="008E62D2" w:rsidRPr="008E62D2" w:rsidRDefault="008E62D2" w:rsidP="00DC5C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42384" w:rsidRPr="008E62D2" w:rsidRDefault="00E42384" w:rsidP="00DC5C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7684" w:rsidRDefault="00C8558E" w:rsidP="00DC5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558E">
        <w:rPr>
          <w:rFonts w:ascii="Times New Roman" w:hAnsi="Times New Roman" w:cs="Times New Roman"/>
          <w:sz w:val="28"/>
          <w:szCs w:val="28"/>
        </w:rPr>
        <w:t>ПОРЯДОК ПРЕДОСТАВЛЕНИЯ СУБСИДИЙ ИЗ КРАЕВОГО БЮДЖЕТА БЮДЖЕТАМ МУНИЦИПАЛЬНЫХ ОБРАЗОВАНИЙ ПРИМОРСКОГО КРАЯ НА ПОДГОТОВКУ ОСНОВАНИЯ, ЗАКУПКУ ОБОРУДОВАНИЯ ДЛЯ СОЗДАНИЯ "УМНЫХ" СПОРТИВНЫХ ПЛОЩАДОК В РАМКАХ ФЕДЕРАЛЬНОГО ПРОЕКТА "БИЗНЕС-СПРИНТ (Я ВЫБИРАЮ СПОРТ)"</w:t>
      </w:r>
    </w:p>
    <w:p w:rsidR="00C8558E" w:rsidRPr="00C8558E" w:rsidRDefault="00C8558E" w:rsidP="00DC5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558E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558E">
        <w:rPr>
          <w:rFonts w:ascii="Times New Roman" w:hAnsi="Times New Roman" w:cs="Times New Roman"/>
          <w:sz w:val="28"/>
          <w:szCs w:val="28"/>
        </w:rPr>
        <w:t>(введен Постановлением Правительства Приморского края</w:t>
      </w: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558E">
        <w:rPr>
          <w:rFonts w:ascii="Times New Roman" w:hAnsi="Times New Roman" w:cs="Times New Roman"/>
          <w:sz w:val="28"/>
          <w:szCs w:val="28"/>
        </w:rPr>
        <w:t>от 17.05.2022 N 322-пп;</w:t>
      </w: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558E">
        <w:rPr>
          <w:rFonts w:ascii="Times New Roman" w:hAnsi="Times New Roman" w:cs="Times New Roman"/>
          <w:sz w:val="28"/>
          <w:szCs w:val="28"/>
        </w:rPr>
        <w:t>в ред. Постановлений Правительства Приморского края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8558E">
        <w:rPr>
          <w:rFonts w:ascii="Times New Roman" w:hAnsi="Times New Roman" w:cs="Times New Roman"/>
          <w:sz w:val="28"/>
          <w:szCs w:val="28"/>
        </w:rPr>
        <w:t>от 27.06.2022 N 437-пп, от 06.09.2022 N 604-пп)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8558E" w:rsidRDefault="00C8558E" w:rsidP="00C8558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Распределение субсидий между бюджетами муниципальных образований утверждается законом Приморского края о краевом бюджете на </w:t>
      </w:r>
      <w:bookmarkStart w:id="1" w:name="_GoBack"/>
      <w:r>
        <w:rPr>
          <w:rFonts w:ascii="Times New Roman" w:hAnsi="Times New Roman" w:cs="Times New Roman"/>
          <w:sz w:val="28"/>
          <w:szCs w:val="28"/>
        </w:rPr>
        <w:t>текущий финансовый год и плановый период.</w:t>
      </w:r>
    </w:p>
    <w:p w:rsidR="00C8558E" w:rsidRDefault="00C8558E" w:rsidP="00C8558E">
      <w:pPr>
        <w:widowControl w:val="0"/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субсидий бюджету муниципального образования определяется по </w:t>
      </w:r>
      <w:bookmarkEnd w:id="1"/>
      <w:r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= Sпi + Sоi, где: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 - размер субсидий i-тому муниципальному образованию;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Sпi - размер субсидий i-тому муниципальному образованию на закупку и монтаж оборудования для создания "умной" спортивной площадки;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Sоi - размер субсидий i-тому муниципальному образованию на подготовку основания для создания "умной" спортивной площадки;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Размер субсидий бюджету муниципального образования на закупку и монтаж оборудования для создания "умной" спортивной площадки определяется по следующей формуле: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Sпi = Sп x [(Кi1 x Ni + Кi2 x Ni) x Уi /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 SUM(Кi1 x Ni + Кi2 x Ni) x Уi)], где: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Sп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Ni - количество "умных" спортивных площадок, создаваемых в i-том муниципальном образовании Приморского края;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Кi 1 - стоимость закупки и монтажа оборудования для создания "умной" спортивной площадки 1 типа в соответствии с заявкой i-го муниципального образования;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Кi 2 - стоимость закупки и монтажа оборудования для создания "умной" спортивной площадки 2 типа в соответствии с заявкой i-го муниципального образования;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за счет субсидии расходов неинвестиционного характера i-того муниципального образования, установленный Правительством Приморского края.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Муниципальному образованию в случае соблюдения всех условий предоставления субсидии выделяются средства в размере не более: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30952380,95 руб. на "умную" спортивную площадку 1 типа;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C8558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85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Приморского края от 06.09.2022 N 604-пп)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71428571,43 руб. на "умную" спортивную площадку 2 типа.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Монтаж спортивно-технологического оборудования для создания "умных" спортивных площадок может производиться без использования субсидии, а также в следующем году, если погодные условия не позволяют осуществить монтаж в год закупки.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Размер субсидий бюджету муниципального образования на подготовку основания для создания "умной" спортивной площадки определяется по следующей формуле: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Sоi = Sо x Сi x Уi / SUM(Сi x Уi), где:</w:t>
      </w: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58E" w:rsidRDefault="00C8558E" w:rsidP="00C855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Sо - размер средств на соответствующие цели в составе бюджетных ассигнований, предусмотренных законом Приморского края о краевом бюджете на соответствующий финансовый год и плановый период;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- размер затрат на подготовку основания для создания "умных" спортивных площадок, создаваемых в i-том муниципальном образовании Приморского края.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При выделении дополнительных бюджетных ассигнований в текущем финансовом году на предоставление субсидий и (или) высвобождении средств субсидий, наличии нераспределенного остатка субсидий указанные средства распределяются между бюджетами муниципальных образований, имеющих право на их получение (при наличии потребности), согласно методике, установленной настоящим пунктом.</w:t>
      </w:r>
    </w:p>
    <w:p w:rsidR="00C8558E" w:rsidRDefault="00C8558E" w:rsidP="00C8558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Перераспределение субсидий между бюджетами муниципальных образований утверждается законом Приморского края о краевом бюджете на текущий финансовый год и плановый период.</w:t>
      </w:r>
    </w:p>
    <w:p w:rsidR="00C8558E" w:rsidRPr="00C8558E" w:rsidRDefault="00C8558E" w:rsidP="00C85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(п. 6 в ред. </w:t>
      </w:r>
      <w:hyperlink r:id="rId8" w:history="1">
        <w:r w:rsidRPr="00C8558E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8558E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27.06.2022 N 437-пп)</w:t>
      </w:r>
    </w:p>
    <w:sectPr w:rsidR="00C8558E" w:rsidRPr="00C8558E" w:rsidSect="00AA498F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58E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2FB8"/>
    <w:rsid w:val="000D3FE0"/>
    <w:rsid w:val="002C74F1"/>
    <w:rsid w:val="00345CB1"/>
    <w:rsid w:val="00365D82"/>
    <w:rsid w:val="004E0C26"/>
    <w:rsid w:val="00536A7D"/>
    <w:rsid w:val="00637684"/>
    <w:rsid w:val="00674632"/>
    <w:rsid w:val="006A2E99"/>
    <w:rsid w:val="006D7562"/>
    <w:rsid w:val="00744E44"/>
    <w:rsid w:val="0075795B"/>
    <w:rsid w:val="00816FEB"/>
    <w:rsid w:val="0085051A"/>
    <w:rsid w:val="008614E7"/>
    <w:rsid w:val="008A4FDE"/>
    <w:rsid w:val="008E62D2"/>
    <w:rsid w:val="008E65F9"/>
    <w:rsid w:val="009C1F8A"/>
    <w:rsid w:val="009D0279"/>
    <w:rsid w:val="00A44C92"/>
    <w:rsid w:val="00A8399D"/>
    <w:rsid w:val="00AA498F"/>
    <w:rsid w:val="00B17B0A"/>
    <w:rsid w:val="00B4494D"/>
    <w:rsid w:val="00BE1AA7"/>
    <w:rsid w:val="00BF5216"/>
    <w:rsid w:val="00C54568"/>
    <w:rsid w:val="00C84080"/>
    <w:rsid w:val="00C8558E"/>
    <w:rsid w:val="00D5006B"/>
    <w:rsid w:val="00D545B2"/>
    <w:rsid w:val="00DC5C34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B7BE7E7"/>
  <w15:docId w15:val="{A9ACC758-9CB2-452D-BED3-34B8E6FC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D978B967E2D46EFE8FDE96746FD0F2A4211CC1B2BD349193FBFE1B7E9CBC16CFE20304555F7F3F4051FF067D19A5D28413746BC6886A5F833AA39644YB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D978B967E2D46EFE8FDE96746FD0F2A4211CC1B2BD339493F9FE1B7E9CBC16CFE20304555F7F3F4051FE057F19A5D28413746BC6886A5F833AA39644YB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B935C-E3B0-473F-83D6-4483D1780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35</cp:revision>
  <cp:lastPrinted>2019-10-04T06:48:00Z</cp:lastPrinted>
  <dcterms:created xsi:type="dcterms:W3CDTF">2018-09-10T05:05:00Z</dcterms:created>
  <dcterms:modified xsi:type="dcterms:W3CDTF">2022-10-26T04:25:00Z</dcterms:modified>
</cp:coreProperties>
</file>